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BB275B" w:rsidTr="00BB275B">
        <w:tc>
          <w:tcPr>
            <w:tcW w:w="7807" w:type="dxa"/>
          </w:tcPr>
          <w:p w:rsidR="00BB275B" w:rsidRPr="009D6D6E" w:rsidRDefault="00BB275B" w:rsidP="00BB275B">
            <w:pPr>
              <w:jc w:val="center"/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</w:pPr>
            <w:bookmarkStart w:id="0" w:name="_GoBack"/>
            <w:bookmarkEnd w:id="0"/>
            <w:r w:rsidRPr="009D6D6E"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  <w:t>АНКЕТА «ЧТО Я ЗНАЮ О ВИЧ»</w:t>
            </w:r>
          </w:p>
          <w:p w:rsidR="00B1408B" w:rsidRPr="009D6D6E" w:rsidRDefault="00B1408B" w:rsidP="00B1408B">
            <w:pPr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  <w:t>Инструкция:</w:t>
            </w:r>
          </w:p>
          <w:p w:rsidR="00B1408B" w:rsidRPr="00B1408B" w:rsidRDefault="00B1408B" w:rsidP="00B1408B">
            <w:pPr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внимательно прочтите утверждения и подчеркните правильный, на Ваш взгляд, вариант ответа.</w:t>
            </w:r>
          </w:p>
          <w:p w:rsidR="00BB275B" w:rsidRPr="00BB275B" w:rsidRDefault="00BB275B" w:rsidP="00BB275B">
            <w:pPr>
              <w:jc w:val="center"/>
              <w:rPr>
                <w:rFonts w:ascii="Times New Roman" w:eastAsia="+mj-ea" w:hAnsi="Times New Roman" w:cs="Times New Roman"/>
                <w:b/>
                <w:bCs/>
                <w:kern w:val="24"/>
                <w:sz w:val="24"/>
                <w:szCs w:val="24"/>
              </w:rPr>
            </w:pPr>
          </w:p>
          <w:p w:rsidR="00BB275B" w:rsidRPr="00BB275B" w:rsidRDefault="00BB275B" w:rsidP="00BB275B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Источник моей информации о ВИЧ-инфекции: </w:t>
            </w:r>
          </w:p>
          <w:p w:rsidR="00BB275B" w:rsidRPr="00BB275B" w:rsidRDefault="00BB275B" w:rsidP="00BB275B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- родители;    - друзья;    - журналы;   - интернет;    - ТВ;  - книги.</w:t>
            </w:r>
          </w:p>
          <w:p w:rsidR="00BB275B" w:rsidRPr="00BB275B" w:rsidRDefault="00BB275B" w:rsidP="00BB275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 w:rsidRPr="00BB275B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Мать, носящая ВИЧ, может передать его своему ребенку…</w:t>
            </w:r>
          </w:p>
          <w:p w:rsidR="00BB275B" w:rsidRPr="009D6D6E" w:rsidRDefault="009D6D6E" w:rsidP="009D6D6E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B275B"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 -да;                                 </w:t>
            </w:r>
            <w:proofErr w:type="gramStart"/>
            <w:r w:rsidR="00BB275B"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BB275B" w:rsidRPr="009D6D6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3.  ВИЧ можно заразиться через укус насекомого…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4.  ВИЧ можно заразиться при сдаче крови…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5.  Я не такой человек, чтобы заразиться ВИЧ…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6.  Только взрослые болеют ВИЧ-инфекцией…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7.   ВИЧ можно заразиться в плавательном бассейне…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8.  ВИЧ можно заразиться, находясь в кабинете врача…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9.  ВИЧ можно заразиться при объятиях с человеком, больным ВИЧ…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10. Можно защитить себя от ВИЧ, если не заниматься сексом…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11.  Вирус иммунодефицита человека находится в воздухе…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12.   Люди без симптомов могут быть заражены ВИЧ…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-да; 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13.  Все люди с ВИЧ должны быть изолированы…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 -да;   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BB275B" w:rsidRDefault="00BB275B" w:rsidP="00BB275B">
            <w:pPr>
              <w:tabs>
                <w:tab w:val="left" w:pos="426"/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14.  Анализ крови на антитела к ВИЧ «+»  через 3-6 месяцев…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-да;             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ет;                   -не знаю.</w:t>
            </w:r>
          </w:p>
          <w:p w:rsidR="00BB275B" w:rsidRPr="00BB275B" w:rsidRDefault="00BB275B" w:rsidP="00BB275B">
            <w:p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15.  Я боюсь общаться с ВИЧ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инфицированным…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-да;                               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нет;                 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е знаю.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16.  Мое отношение к ВИЧ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инфицированному…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BB275B">
              <w:rPr>
                <w:rFonts w:ascii="Times New Roman" w:hAnsi="Times New Roman" w:cs="Times New Roman"/>
                <w:sz w:val="24"/>
                <w:szCs w:val="24"/>
              </w:rPr>
              <w:t>;               - жалость;</w:t>
            </w:r>
          </w:p>
          <w:p w:rsidR="00BB275B" w:rsidRPr="00BB275B" w:rsidRDefault="00BB275B" w:rsidP="00BB275B">
            <w:pPr>
              <w:tabs>
                <w:tab w:val="left" w:pos="91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B">
              <w:rPr>
                <w:rFonts w:ascii="Times New Roman" w:hAnsi="Times New Roman" w:cs="Times New Roman"/>
                <w:sz w:val="24"/>
                <w:szCs w:val="24"/>
              </w:rPr>
              <w:t xml:space="preserve">            -негативное;              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равнодушно</w:t>
            </w:r>
          </w:p>
        </w:tc>
        <w:tc>
          <w:tcPr>
            <w:tcW w:w="7807" w:type="dxa"/>
          </w:tcPr>
          <w:p w:rsidR="00B1408B" w:rsidRPr="009D6D6E" w:rsidRDefault="00BB275B" w:rsidP="00B1408B">
            <w:pPr>
              <w:jc w:val="center"/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  <w:t>АНКЕТА «ЧТО Я ЗНАЮ О ВИЧ»</w:t>
            </w:r>
          </w:p>
          <w:p w:rsidR="00B1408B" w:rsidRPr="009D6D6E" w:rsidRDefault="00B1408B" w:rsidP="00B1408B">
            <w:pPr>
              <w:ind w:left="273" w:hanging="142"/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/>
                <w:bCs/>
                <w:i/>
                <w:kern w:val="24"/>
                <w:sz w:val="24"/>
                <w:szCs w:val="24"/>
              </w:rPr>
              <w:t>Инструкция:</w:t>
            </w:r>
          </w:p>
          <w:p w:rsidR="00B1408B" w:rsidRPr="00B1408B" w:rsidRDefault="00B1408B" w:rsidP="00B1408B">
            <w:pPr>
              <w:ind w:left="131"/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внимательно прочтите утверждения и подчеркните правильный, на Ваш взгляд, вариант ответа.</w:t>
            </w:r>
          </w:p>
          <w:p w:rsidR="00BB275B" w:rsidRPr="00BB275B" w:rsidRDefault="00BB275B" w:rsidP="00BB275B">
            <w:pPr>
              <w:jc w:val="center"/>
              <w:rPr>
                <w:rFonts w:ascii="Times New Roman" w:eastAsia="+mj-ea" w:hAnsi="Times New Roman" w:cs="Times New Roman"/>
                <w:b/>
                <w:bCs/>
                <w:kern w:val="24"/>
                <w:sz w:val="24"/>
                <w:szCs w:val="24"/>
              </w:rPr>
            </w:pP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Источник моей информации о ВИЧ-инфекции: </w:t>
            </w:r>
          </w:p>
          <w:p w:rsidR="00BB275B" w:rsidRPr="009D6D6E" w:rsidRDefault="00BB275B" w:rsidP="009D6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- родители;    - друзья;    - журналы;   - интернет;    - ТВ;  - книги.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 w:rsidRPr="009D6D6E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Мать, носящая ВИЧ, может передать его своему ребенку…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ВИЧ можно заразиться через укус насекомого…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ВИЧ можно заразиться при сдаче крови…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Я не такой человек, чтобы заразиться ВИЧ…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Только взрослые болеют ВИЧ-инфекцией…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ВИЧ можно заразиться в плавательном бассейне…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ВИЧ можно заразиться, находясь в кабинете врача…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ВИЧ можно заразиться при объятиях с человеком, больным ВИЧ…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Можно защитить себя от ВИЧ, если не заниматься сексом…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Вирус иммунодефицита человека находится в воздухе…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Люди без симптомов могут быть заражены ВИЧ…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Все люди с ВИЧ должны быть изолированы…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Анализ крови на антитела к ВИЧ «+»  через 3-6 месяцев…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Я боюсь общаться с ВИЧ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инфицированным…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 xml:space="preserve">-да;                               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ет;                  -не знаю.</w:t>
            </w:r>
          </w:p>
          <w:p w:rsidR="00BB275B" w:rsidRPr="009D6D6E" w:rsidRDefault="00BB275B" w:rsidP="009D6D6E">
            <w:pPr>
              <w:pStyle w:val="a3"/>
              <w:numPr>
                <w:ilvl w:val="0"/>
                <w:numId w:val="4"/>
              </w:num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Мое отношение к ВИЧ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инфицированному…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;               - жалость;</w:t>
            </w:r>
          </w:p>
          <w:p w:rsidR="00BB275B" w:rsidRPr="009D6D6E" w:rsidRDefault="00BB275B" w:rsidP="009D6D6E">
            <w:pPr>
              <w:pStyle w:val="a3"/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  <w:szCs w:val="24"/>
              </w:rPr>
              <w:t>-негативное;                      - равнодушное.</w:t>
            </w:r>
          </w:p>
        </w:tc>
      </w:tr>
    </w:tbl>
    <w:p w:rsidR="00A56C96" w:rsidRPr="00BB275B" w:rsidRDefault="00A56C96" w:rsidP="00BB275B">
      <w:pPr>
        <w:spacing w:after="0" w:line="240" w:lineRule="auto"/>
        <w:rPr>
          <w:rFonts w:ascii="Times New Roman" w:eastAsia="+mj-ea" w:hAnsi="Times New Roman" w:cs="Times New Roman"/>
          <w:bCs/>
          <w:kern w:val="24"/>
          <w:sz w:val="20"/>
          <w:szCs w:val="20"/>
        </w:rPr>
      </w:pPr>
    </w:p>
    <w:sectPr w:rsidR="00A56C96" w:rsidRPr="00BB275B" w:rsidSect="00B1408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1C9D"/>
    <w:multiLevelType w:val="hybridMultilevel"/>
    <w:tmpl w:val="288281F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E6077"/>
    <w:multiLevelType w:val="hybridMultilevel"/>
    <w:tmpl w:val="0C7C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3C07"/>
    <w:multiLevelType w:val="hybridMultilevel"/>
    <w:tmpl w:val="0B52A828"/>
    <w:lvl w:ilvl="0" w:tplc="00FC4088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C07BC"/>
    <w:multiLevelType w:val="hybridMultilevel"/>
    <w:tmpl w:val="5F36242E"/>
    <w:lvl w:ilvl="0" w:tplc="00FC4088">
      <w:start w:val="1"/>
      <w:numFmt w:val="decimal"/>
      <w:lvlText w:val="%1."/>
      <w:lvlJc w:val="left"/>
      <w:pPr>
        <w:ind w:left="644" w:hanging="360"/>
      </w:pPr>
      <w:rPr>
        <w:rFonts w:eastAsia="+mj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D6"/>
    <w:rsid w:val="00112B42"/>
    <w:rsid w:val="00144CD6"/>
    <w:rsid w:val="002F17F5"/>
    <w:rsid w:val="003532AE"/>
    <w:rsid w:val="00680E5E"/>
    <w:rsid w:val="006F4E57"/>
    <w:rsid w:val="009C5695"/>
    <w:rsid w:val="009D6D6E"/>
    <w:rsid w:val="009E74C2"/>
    <w:rsid w:val="00A56C96"/>
    <w:rsid w:val="00B1408B"/>
    <w:rsid w:val="00BB275B"/>
    <w:rsid w:val="00C44DD8"/>
    <w:rsid w:val="00D102D6"/>
    <w:rsid w:val="00D943D0"/>
    <w:rsid w:val="00DD5769"/>
    <w:rsid w:val="00E24E7B"/>
    <w:rsid w:val="00EF1A4E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F5"/>
    <w:pPr>
      <w:ind w:left="720"/>
      <w:contextualSpacing/>
    </w:pPr>
  </w:style>
  <w:style w:type="table" w:styleId="a4">
    <w:name w:val="Table Grid"/>
    <w:basedOn w:val="a1"/>
    <w:uiPriority w:val="59"/>
    <w:rsid w:val="0014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F5"/>
    <w:pPr>
      <w:ind w:left="720"/>
      <w:contextualSpacing/>
    </w:pPr>
  </w:style>
  <w:style w:type="table" w:styleId="a4">
    <w:name w:val="Table Grid"/>
    <w:basedOn w:val="a1"/>
    <w:uiPriority w:val="59"/>
    <w:rsid w:val="0014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2015-12-22T09:40:00Z</cp:lastPrinted>
  <dcterms:created xsi:type="dcterms:W3CDTF">2021-01-09T20:22:00Z</dcterms:created>
  <dcterms:modified xsi:type="dcterms:W3CDTF">2021-01-09T20:22:00Z</dcterms:modified>
</cp:coreProperties>
</file>